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</w:t>
        <w:tab/>
        <w:tab/>
        <w:tab/>
        <w:tab/>
        <w:t xml:space="preserve">Date: _____________</w:t>
        <w:tab/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Parachute Drop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Goal: To build a parachute that falls as slow as possible off the High School bleachers.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Partners name: ____________________</w:t>
      </w:r>
    </w:p>
    <w:p w:rsidR="00000000" w:rsidDel="00000000" w:rsidP="00000000" w:rsidRDefault="00000000" w:rsidRPr="00000000" w14:paraId="00000008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Design/Build: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 xml:space="preserve">     Sample Drag Coefficients: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3590925</wp:posOffset>
            </wp:positionH>
            <wp:positionV relativeFrom="paragraph">
              <wp:posOffset>208043</wp:posOffset>
            </wp:positionV>
            <wp:extent cx="2095500" cy="3724275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724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Pre Building Ideas- </w:t>
      </w:r>
      <w:r w:rsidDel="00000000" w:rsidR="00000000" w:rsidRPr="00000000">
        <w:rPr>
          <w:i w:val="1"/>
          <w:sz w:val="20"/>
          <w:szCs w:val="20"/>
          <w:rtl w:val="0"/>
        </w:rPr>
        <w:t xml:space="preserve">bigger drag coefficient is better!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Measurements: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Mass (</w:t>
      </w:r>
      <w:r w:rsidDel="00000000" w:rsidR="00000000" w:rsidRPr="00000000">
        <w:rPr>
          <w:highlight w:val="cyan"/>
          <w:rtl w:val="0"/>
        </w:rPr>
        <w:t xml:space="preserve">grams</w:t>
      </w:r>
      <w:r w:rsidDel="00000000" w:rsidR="00000000" w:rsidRPr="00000000">
        <w:rPr>
          <w:rtl w:val="0"/>
        </w:rPr>
        <w:t xml:space="preserve">):  __________/1000=________kg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(measure on electronic balance)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Cross Sectional Area (</w:t>
      </w:r>
      <w:r w:rsidDel="00000000" w:rsidR="00000000" w:rsidRPr="00000000">
        <w:rPr>
          <w:highlight w:val="green"/>
          <w:rtl w:val="0"/>
        </w:rPr>
        <w:t xml:space="preserve">cm</w:t>
      </w:r>
      <w:r w:rsidDel="00000000" w:rsidR="00000000" w:rsidRPr="00000000">
        <w:rPr>
          <w:highlight w:val="green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): ____/10000cm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=</w:t>
        <w:br w:type="textWrapping"/>
        <w:tab/>
        <w:tab/>
        <w:tab/>
        <w:t xml:space="preserve">=  ________ </w:t>
      </w:r>
      <w:r w:rsidDel="00000000" w:rsidR="00000000" w:rsidRPr="00000000">
        <w:rPr>
          <w:highlight w:val="green"/>
          <w:rtl w:val="0"/>
        </w:rPr>
        <w:t xml:space="preserve">m</w:t>
      </w:r>
      <w:r w:rsidDel="00000000" w:rsidR="00000000" w:rsidRPr="00000000">
        <w:rPr>
          <w:highlight w:val="green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green"/>
          <w:rtl w:val="0"/>
        </w:rPr>
        <w:t xml:space="preserve">approximate as length times width and convert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Estimated Drag Coefficient (choose from samples →)  </w:t>
        <w:br w:type="textWrapping"/>
        <w:tab/>
        <w:tab/>
        <w:tab/>
        <w:t xml:space="preserve">(</w:t>
      </w:r>
      <w:r w:rsidDel="00000000" w:rsidR="00000000" w:rsidRPr="00000000">
        <w:rPr>
          <w:highlight w:val="yellow"/>
          <w:rtl w:val="0"/>
        </w:rPr>
        <w:t xml:space="preserve">kg/m</w:t>
      </w:r>
      <w:r w:rsidDel="00000000" w:rsidR="00000000" w:rsidRPr="00000000">
        <w:rPr>
          <w:highlight w:val="yellow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): 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(choose for a shape from the table, which shows drag coefficient given air flow from left to right).</w:t>
      </w:r>
    </w:p>
    <w:p w:rsidR="00000000" w:rsidDel="00000000" w:rsidP="00000000" w:rsidRDefault="00000000" w:rsidRPr="00000000" w14:paraId="00000027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Measure: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What is the </w:t>
      </w:r>
      <w:r w:rsidDel="00000000" w:rsidR="00000000" w:rsidRPr="00000000">
        <w:rPr>
          <w:i w:val="1"/>
          <w:u w:val="single"/>
          <w:rtl w:val="0"/>
        </w:rPr>
        <w:t xml:space="preserve">measured</w:t>
      </w:r>
      <w:r w:rsidDel="00000000" w:rsidR="00000000" w:rsidRPr="00000000">
        <w:rPr>
          <w:rtl w:val="0"/>
        </w:rPr>
        <w:t xml:space="preserve"> height and drop time from which your parachute was dropped?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Height (meters):  _________     Drop Time (seconds):  __</w:t>
      </w:r>
      <w:r w:rsidDel="00000000" w:rsidR="00000000" w:rsidRPr="00000000">
        <w:rPr>
          <w:highlight w:val="yellow"/>
          <w:rtl w:val="0"/>
        </w:rPr>
        <w:t xml:space="preserve">column F</w:t>
      </w: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Class Times Template:  </w:t>
      </w:r>
      <w:hyperlink r:id="rId7">
        <w:r w:rsidDel="00000000" w:rsidR="00000000" w:rsidRPr="00000000">
          <w:rPr>
            <w:color w:val="1155cc"/>
            <w:sz w:val="12"/>
            <w:szCs w:val="12"/>
            <w:u w:val="single"/>
            <w:rtl w:val="0"/>
          </w:rPr>
          <w:t xml:space="preserve">https://docs.google.com/spreadsheets/d/1wH1dve-RyIx0QGxiNWoyAu8HLSn7BianzFpQY2omstE/edit?usp=sharing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Model: Use file 202S-5 Terminal Velocity: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You will now input these measured values into the spreadsheet model in the following cells: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Mass in kilograms in cell A2 (use </w:t>
      </w:r>
      <w:r w:rsidDel="00000000" w:rsidR="00000000" w:rsidRPr="00000000">
        <w:rPr>
          <w:highlight w:val="cyan"/>
          <w:rtl w:val="0"/>
        </w:rPr>
        <w:t xml:space="preserve">your measured value divided by 1000</w:t>
      </w:r>
      <w:r w:rsidDel="00000000" w:rsidR="00000000" w:rsidRPr="00000000">
        <w:rPr>
          <w:rtl w:val="0"/>
        </w:rPr>
        <w:t xml:space="preserve">, not 0.025)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Cross Sectional Area in (m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 in cell B2 (</w:t>
      </w:r>
      <w:r w:rsidDel="00000000" w:rsidR="00000000" w:rsidRPr="00000000">
        <w:rPr>
          <w:highlight w:val="green"/>
          <w:rtl w:val="0"/>
        </w:rPr>
        <w:t xml:space="preserve">your CSA (in cm</w:t>
      </w:r>
      <w:r w:rsidDel="00000000" w:rsidR="00000000" w:rsidRPr="00000000">
        <w:rPr>
          <w:highlight w:val="green"/>
          <w:vertAlign w:val="superscript"/>
          <w:rtl w:val="0"/>
        </w:rPr>
        <w:t xml:space="preserve">2</w:t>
      </w:r>
      <w:r w:rsidDel="00000000" w:rsidR="00000000" w:rsidRPr="00000000">
        <w:rPr>
          <w:highlight w:val="green"/>
          <w:rtl w:val="0"/>
        </w:rPr>
        <w:t xml:space="preserve">) divided by 10000</w:t>
      </w:r>
      <w:r w:rsidDel="00000000" w:rsidR="00000000" w:rsidRPr="00000000">
        <w:rPr>
          <w:rtl w:val="0"/>
        </w:rPr>
        <w:t xml:space="preserve">, not 0.025)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Drag coefficient in cell C2 (use </w:t>
      </w:r>
      <w:r w:rsidDel="00000000" w:rsidR="00000000" w:rsidRPr="00000000">
        <w:rPr>
          <w:highlight w:val="yellow"/>
          <w:rtl w:val="0"/>
        </w:rPr>
        <w:t xml:space="preserve">your chosen value</w:t>
      </w:r>
      <w:r w:rsidDel="00000000" w:rsidR="00000000" w:rsidRPr="00000000">
        <w:rPr>
          <w:rtl w:val="0"/>
        </w:rPr>
        <w:t xml:space="preserve"> from the samples, not 1.1)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5033963" cy="104067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04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You can read your theoretical drop time from the simulation spreadsheet (cell H2) and see the velocity level off on the graph or read the numerical value from column B once it levels off.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theoretical drop time from the ______ meters drop height? (Enter in cell G2, the time is in cell H2)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maximum (terminal) velocity? (read from graph or scroll down in column B) </w:t>
      </w:r>
      <w:r w:rsidDel="00000000" w:rsidR="00000000" w:rsidRPr="00000000">
        <w:rPr>
          <w:b w:val="1"/>
          <w:u w:val="single"/>
          <w:rtl w:val="0"/>
        </w:rPr>
        <w:t xml:space="preserve">Answer</w:t>
      </w:r>
      <w:r w:rsidDel="00000000" w:rsidR="00000000" w:rsidRPr="00000000">
        <w:rPr>
          <w:rtl w:val="0"/>
        </w:rPr>
        <w:t xml:space="preserve">:  ________ m/sec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During which time(s) is the parachute experiencing unbalanced forces? (highlight)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Before it is released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When it is first speeding up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it falls at constant velocity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During which time(s) is the parachute experiencing balanced forces? (highlight)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Before it is released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When it is first speeding up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When it falls at constant velocity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an object weighing 5 Newtons falls at terminal velocity, what is the magnitude of the drag force acting on it?  </w:t>
      </w:r>
      <w:r w:rsidDel="00000000" w:rsidR="00000000" w:rsidRPr="00000000">
        <w:rPr>
          <w:i w:val="1"/>
          <w:rtl w:val="0"/>
        </w:rPr>
        <w:t xml:space="preserve">Hint: Forces are balanced! ________ Newtons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Application: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Observe the graph of velocity vs. time below of an object that is falling and speeding up until it reaches terminal velocity: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/>
        <w:drawing>
          <wp:inline distB="114300" distT="114300" distL="114300" distR="114300">
            <wp:extent cx="5341451" cy="3218567"/>
            <wp:effectExtent b="0" l="0" r="0" t="0"/>
            <wp:docPr descr="Chart" id="5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1451" cy="3218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 Label on Graph:</w:t>
      </w:r>
      <w:r w:rsidDel="00000000" w:rsidR="00000000" w:rsidRPr="00000000">
        <w:rPr>
          <w:rtl w:val="0"/>
        </w:rPr>
        <w:t xml:space="preserve">  At which point does the falling object reach a constant velocity?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Drag forces on falling objects:</w:t>
      </w:r>
      <w:r w:rsidDel="00000000" w:rsidR="00000000" w:rsidRPr="00000000">
        <w:rPr>
          <w:rtl w:val="0"/>
        </w:rPr>
        <w:t xml:space="preserve">           A.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13361" cy="1899157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050" y="825950"/>
                          <a:ext cx="313361" cy="1899157"/>
                          <a:chOff x="1790050" y="825950"/>
                          <a:chExt cx="294850" cy="1898250"/>
                        </a:xfrm>
                      </wpg:grpSpPr>
                      <wps:wsp>
                        <wps:cNvCnPr/>
                        <wps:spPr>
                          <a:xfrm flipH="1">
                            <a:off x="1917675" y="2134100"/>
                            <a:ext cx="9900" cy="590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927725" y="825950"/>
                            <a:ext cx="7200" cy="1214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94825" y="2040650"/>
                            <a:ext cx="285300" cy="24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13361" cy="1899157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61" cy="18991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</w:t>
        <w:tab/>
        <w:t xml:space="preserve"> B.                                            </w:t>
        <w:tab/>
        <w:t xml:space="preserve">C.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04800" cy="2419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050" y="993350"/>
                          <a:ext cx="304800" cy="2419350"/>
                          <a:chOff x="1790050" y="993350"/>
                          <a:chExt cx="294850" cy="2399550"/>
                        </a:xfrm>
                      </wpg:grpSpPr>
                      <wps:wsp>
                        <wps:cNvCnPr/>
                        <wps:spPr>
                          <a:xfrm>
                            <a:off x="1927575" y="2134100"/>
                            <a:ext cx="19800" cy="125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927725" y="993350"/>
                            <a:ext cx="7200" cy="1047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94825" y="2040650"/>
                            <a:ext cx="285300" cy="24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4800" cy="241935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419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885825" cy="124985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475" y="186825"/>
                          <a:ext cx="885825" cy="1249855"/>
                          <a:chOff x="95475" y="186825"/>
                          <a:chExt cx="1261700" cy="826225"/>
                        </a:xfrm>
                      </wpg:grpSpPr>
                      <wps:wsp>
                        <wps:cNvCnPr/>
                        <wps:spPr>
                          <a:xfrm>
                            <a:off x="118025" y="186850"/>
                            <a:ext cx="0" cy="82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75375" y="275375"/>
                            <a:ext cx="1081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gravity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85825" cy="1249855"/>
                <wp:effectExtent b="0" l="0" r="0" 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1249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638175</wp:posOffset>
                </wp:positionV>
                <wp:extent cx="304800" cy="17145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0050" y="1701350"/>
                          <a:ext cx="304800" cy="1714500"/>
                          <a:chOff x="1790050" y="1701350"/>
                          <a:chExt cx="294850" cy="1691550"/>
                        </a:xfrm>
                      </wpg:grpSpPr>
                      <wps:wsp>
                        <wps:cNvCnPr/>
                        <wps:spPr>
                          <a:xfrm>
                            <a:off x="1927575" y="2134100"/>
                            <a:ext cx="19800" cy="125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934925" y="1701350"/>
                            <a:ext cx="5100" cy="33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94825" y="2040650"/>
                            <a:ext cx="285300" cy="24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638175</wp:posOffset>
                </wp:positionV>
                <wp:extent cx="304800" cy="1714500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Which diagram shows the following (enter the letter (A, B or C) with the appropriate force diagram in the blanks below. 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_____  a light object experiencing a bigger drag force (slowing down)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  a heavy object experiencing a smaller drag force (speeding up)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</w:t>
        <w:tab/>
        <w:t xml:space="preserve">a heavy object falling at constant velocity (acceleration is 0)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wH1dve-RyIx0QGxiNWoyAu8HLSn7BianzFpQY2omstE/edit?usp=sharing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